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45DABD" w14:textId="77777777" w:rsidR="00E636E0" w:rsidRDefault="00E636E0" w:rsidP="00E636E0">
      <w:pPr>
        <w:pStyle w:val="Heading1"/>
      </w:pPr>
      <w:proofErr w:type="spellStart"/>
      <w:r w:rsidRPr="00E636E0">
        <w:t>Eduroam</w:t>
      </w:r>
      <w:proofErr w:type="spellEnd"/>
      <w:r w:rsidRPr="00E636E0">
        <w:t xml:space="preserve"> - Wireless Network Login</w:t>
      </w:r>
    </w:p>
    <w:p w14:paraId="7C22ED60" w14:textId="77777777" w:rsidR="00E636E0" w:rsidRPr="00E636E0" w:rsidRDefault="00E636E0" w:rsidP="00E636E0"/>
    <w:p w14:paraId="6EE54F5C" w14:textId="77777777" w:rsidR="00E636E0" w:rsidRPr="00E636E0" w:rsidRDefault="00E636E0" w:rsidP="00E636E0">
      <w:pPr>
        <w:pStyle w:val="Heading2"/>
      </w:pPr>
      <w:r w:rsidRPr="00E636E0">
        <w:t xml:space="preserve">What is </w:t>
      </w:r>
      <w:proofErr w:type="spellStart"/>
      <w:r w:rsidRPr="00E636E0">
        <w:t>Eduroam</w:t>
      </w:r>
      <w:proofErr w:type="spellEnd"/>
      <w:r w:rsidRPr="00E636E0">
        <w:t>?</w:t>
      </w:r>
    </w:p>
    <w:p w14:paraId="7BC4CB37" w14:textId="2D91D0EA" w:rsidR="00E636E0" w:rsidRPr="00E636E0" w:rsidRDefault="00E636E0" w:rsidP="00E636E0">
      <w:pPr>
        <w:pStyle w:val="p3"/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E636E0">
        <w:rPr>
          <w:rFonts w:asciiTheme="minorHAnsi" w:hAnsiTheme="minorHAnsi"/>
          <w:b/>
          <w:bCs/>
          <w:color w:val="auto"/>
          <w:sz w:val="24"/>
          <w:szCs w:val="24"/>
        </w:rPr>
        <w:t>Eduroam</w:t>
      </w:r>
      <w:proofErr w:type="spellEnd"/>
      <w:r w:rsidRPr="00E636E0">
        <w:rPr>
          <w:rFonts w:asciiTheme="minorHAnsi" w:hAnsiTheme="minorHAnsi"/>
          <w:b/>
          <w:bCs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>is a secure Wi-Fi roaming service for the global academic and research community. It allows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>students, researchers, and staff from participating institutions to access the internet both at their home campus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>and while visiting other participating institutions.</w:t>
      </w:r>
    </w:p>
    <w:p w14:paraId="5A6DF3BF" w14:textId="28C7432C" w:rsidR="00E636E0" w:rsidRDefault="00E636E0" w:rsidP="00E636E0">
      <w:pPr>
        <w:pStyle w:val="p3"/>
        <w:rPr>
          <w:rFonts w:asciiTheme="minorHAnsi" w:hAnsiTheme="minorHAnsi"/>
          <w:color w:val="auto"/>
          <w:sz w:val="24"/>
          <w:szCs w:val="24"/>
        </w:rPr>
      </w:pPr>
      <w:r w:rsidRPr="00E636E0">
        <w:rPr>
          <w:rFonts w:asciiTheme="minorHAnsi" w:hAnsiTheme="minorHAnsi"/>
          <w:color w:val="auto"/>
          <w:sz w:val="24"/>
          <w:szCs w:val="24"/>
        </w:rPr>
        <w:t xml:space="preserve">When connecting to </w:t>
      </w:r>
      <w:proofErr w:type="spellStart"/>
      <w:r w:rsidRPr="00E636E0">
        <w:rPr>
          <w:rFonts w:asciiTheme="minorHAnsi" w:hAnsiTheme="minorHAnsi"/>
          <w:color w:val="auto"/>
          <w:sz w:val="24"/>
          <w:szCs w:val="24"/>
        </w:rPr>
        <w:t>Eduroam</w:t>
      </w:r>
      <w:proofErr w:type="spellEnd"/>
      <w:r w:rsidRPr="00E636E0">
        <w:rPr>
          <w:rFonts w:asciiTheme="minorHAnsi" w:hAnsiTheme="minorHAnsi"/>
          <w:color w:val="auto"/>
          <w:sz w:val="24"/>
          <w:szCs w:val="24"/>
        </w:rPr>
        <w:t>, users authenticate using the credentials provided by their home institution. This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>enables secure network access with minimal configuration and eliminates the need for the host institution to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>create or grant guest accounts.</w:t>
      </w:r>
    </w:p>
    <w:p w14:paraId="19FCC74A" w14:textId="77777777" w:rsidR="00E636E0" w:rsidRPr="00E636E0" w:rsidRDefault="00E636E0" w:rsidP="00E636E0">
      <w:pPr>
        <w:pStyle w:val="p3"/>
        <w:rPr>
          <w:rFonts w:asciiTheme="minorHAnsi" w:hAnsiTheme="minorHAnsi"/>
          <w:b/>
          <w:bCs/>
          <w:color w:val="auto"/>
          <w:sz w:val="24"/>
          <w:szCs w:val="24"/>
        </w:rPr>
      </w:pPr>
    </w:p>
    <w:p w14:paraId="472CD2CF" w14:textId="77777777" w:rsidR="00E636E0" w:rsidRPr="00E636E0" w:rsidRDefault="00E636E0" w:rsidP="00E636E0">
      <w:pPr>
        <w:pStyle w:val="Heading2"/>
      </w:pPr>
      <w:r w:rsidRPr="00E636E0">
        <w:t xml:space="preserve">Where is </w:t>
      </w:r>
      <w:proofErr w:type="spellStart"/>
      <w:r w:rsidRPr="00E636E0">
        <w:t>Eduroam</w:t>
      </w:r>
      <w:proofErr w:type="spellEnd"/>
      <w:r w:rsidRPr="00E636E0">
        <w:t xml:space="preserve"> Available?</w:t>
      </w:r>
    </w:p>
    <w:p w14:paraId="26D15999" w14:textId="09B0892D" w:rsidR="00E636E0" w:rsidRPr="00E636E0" w:rsidRDefault="00E636E0" w:rsidP="00E636E0">
      <w:pPr>
        <w:pStyle w:val="p3"/>
        <w:rPr>
          <w:rFonts w:asciiTheme="minorHAnsi" w:hAnsiTheme="minorHAnsi"/>
          <w:color w:val="auto"/>
          <w:sz w:val="24"/>
          <w:szCs w:val="24"/>
        </w:rPr>
      </w:pPr>
      <w:proofErr w:type="spellStart"/>
      <w:r w:rsidRPr="00E636E0">
        <w:rPr>
          <w:rFonts w:asciiTheme="minorHAnsi" w:hAnsiTheme="minorHAnsi"/>
          <w:color w:val="auto"/>
          <w:sz w:val="24"/>
          <w:szCs w:val="24"/>
        </w:rPr>
        <w:t>Eduroam</w:t>
      </w:r>
      <w:proofErr w:type="spellEnd"/>
      <w:r w:rsidRPr="00E636E0">
        <w:rPr>
          <w:rFonts w:asciiTheme="minorHAnsi" w:hAnsiTheme="minorHAnsi"/>
          <w:color w:val="auto"/>
          <w:sz w:val="24"/>
          <w:szCs w:val="24"/>
        </w:rPr>
        <w:t xml:space="preserve"> is available at all campus locations, including Stony Brook Hospital/East Campus locations and</w:t>
      </w:r>
      <w:r w:rsidR="008F18F1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>Southampton.</w:t>
      </w:r>
    </w:p>
    <w:p w14:paraId="0975AA50" w14:textId="77777777" w:rsidR="00E636E0" w:rsidRDefault="00E636E0" w:rsidP="00E636E0">
      <w:pPr>
        <w:pStyle w:val="p2"/>
        <w:rPr>
          <w:rFonts w:asciiTheme="minorHAnsi" w:hAnsiTheme="minorHAnsi"/>
          <w:color w:val="auto"/>
          <w:sz w:val="24"/>
          <w:szCs w:val="24"/>
        </w:rPr>
      </w:pPr>
    </w:p>
    <w:p w14:paraId="4866FB74" w14:textId="1C15C00E" w:rsidR="00E636E0" w:rsidRPr="00E636E0" w:rsidRDefault="00E636E0" w:rsidP="00E636E0">
      <w:pPr>
        <w:pStyle w:val="Heading2"/>
      </w:pPr>
      <w:r w:rsidRPr="00E636E0">
        <w:t>How Do I Connect?</w:t>
      </w:r>
    </w:p>
    <w:p w14:paraId="6B559627" w14:textId="27F28322" w:rsidR="00E636E0" w:rsidRPr="00E636E0" w:rsidRDefault="00E636E0" w:rsidP="00E636E0">
      <w:pPr>
        <w:pStyle w:val="p3"/>
        <w:rPr>
          <w:rFonts w:asciiTheme="minorHAnsi" w:hAnsiTheme="minorHAnsi"/>
          <w:color w:val="auto"/>
          <w:sz w:val="24"/>
          <w:szCs w:val="24"/>
        </w:rPr>
      </w:pPr>
      <w:r w:rsidRPr="00E636E0">
        <w:rPr>
          <w:rFonts w:asciiTheme="minorHAnsi" w:hAnsiTheme="minorHAnsi"/>
          <w:color w:val="auto"/>
          <w:sz w:val="24"/>
          <w:szCs w:val="24"/>
        </w:rPr>
        <w:t>A legitimate .</w:t>
      </w:r>
      <w:proofErr w:type="spellStart"/>
      <w:r w:rsidRPr="00E636E0">
        <w:rPr>
          <w:rFonts w:asciiTheme="minorHAnsi" w:hAnsiTheme="minorHAnsi"/>
          <w:color w:val="auto"/>
          <w:sz w:val="24"/>
          <w:szCs w:val="24"/>
        </w:rPr>
        <w:t>edu</w:t>
      </w:r>
      <w:proofErr w:type="spellEnd"/>
      <w:r w:rsidRPr="00E636E0">
        <w:rPr>
          <w:rFonts w:asciiTheme="minorHAnsi" w:hAnsiTheme="minorHAnsi"/>
          <w:color w:val="auto"/>
          <w:sz w:val="24"/>
          <w:szCs w:val="24"/>
        </w:rPr>
        <w:t xml:space="preserve"> email address from participating institutions is required to use the service.</w:t>
      </w:r>
      <w:r w:rsidR="00C14285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 xml:space="preserve">Stony Brook University users should use the </w:t>
      </w:r>
      <w:hyperlink r:id="rId4" w:history="1">
        <w:r w:rsidRPr="00C14285">
          <w:rPr>
            <w:rStyle w:val="Hyperlink"/>
            <w:rFonts w:asciiTheme="minorHAnsi" w:hAnsiTheme="minorHAnsi"/>
            <w:sz w:val="24"/>
            <w:szCs w:val="24"/>
          </w:rPr>
          <w:t>SecureW2 onboarding tool</w:t>
        </w:r>
      </w:hyperlink>
      <w:r w:rsidRPr="00E636E0">
        <w:rPr>
          <w:rFonts w:asciiTheme="minorHAnsi" w:hAnsiTheme="minorHAnsi"/>
          <w:color w:val="auto"/>
          <w:sz w:val="24"/>
          <w:szCs w:val="24"/>
        </w:rPr>
        <w:t xml:space="preserve"> to securely configure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 xml:space="preserve">and connect to </w:t>
      </w:r>
      <w:proofErr w:type="spellStart"/>
      <w:r w:rsidRPr="00E636E0">
        <w:rPr>
          <w:rFonts w:asciiTheme="minorHAnsi" w:hAnsiTheme="minorHAnsi"/>
          <w:color w:val="auto"/>
          <w:sz w:val="24"/>
          <w:szCs w:val="24"/>
        </w:rPr>
        <w:t>Eduroam</w:t>
      </w:r>
      <w:proofErr w:type="spellEnd"/>
      <w:r w:rsidRPr="00E636E0">
        <w:rPr>
          <w:rFonts w:asciiTheme="minorHAnsi" w:hAnsiTheme="minorHAnsi"/>
          <w:color w:val="auto"/>
          <w:sz w:val="24"/>
          <w:szCs w:val="24"/>
        </w:rPr>
        <w:t xml:space="preserve"> using their </w:t>
      </w:r>
      <w:r w:rsidRPr="00E636E0">
        <w:rPr>
          <w:rStyle w:val="s1"/>
          <w:rFonts w:asciiTheme="minorHAnsi" w:hAnsiTheme="minorHAnsi"/>
          <w:color w:val="auto"/>
          <w:sz w:val="24"/>
          <w:szCs w:val="24"/>
        </w:rPr>
        <w:t>NetID credentials</w:t>
      </w:r>
      <w:r w:rsidRPr="00E636E0">
        <w:rPr>
          <w:rFonts w:asciiTheme="minorHAnsi" w:hAnsiTheme="minorHAnsi"/>
          <w:color w:val="auto"/>
          <w:sz w:val="24"/>
          <w:szCs w:val="24"/>
        </w:rPr>
        <w:t xml:space="preserve"> (</w:t>
      </w:r>
      <w:r w:rsidRPr="00E636E0">
        <w:rPr>
          <w:rFonts w:asciiTheme="minorHAnsi" w:hAnsiTheme="minorHAnsi"/>
          <w:b/>
          <w:bCs/>
          <w:color w:val="auto"/>
          <w:sz w:val="24"/>
          <w:szCs w:val="24"/>
        </w:rPr>
        <w:t>recommended</w:t>
      </w:r>
      <w:r w:rsidRPr="00E636E0">
        <w:rPr>
          <w:rFonts w:asciiTheme="minorHAnsi" w:hAnsiTheme="minorHAnsi"/>
          <w:color w:val="auto"/>
          <w:sz w:val="24"/>
          <w:szCs w:val="24"/>
        </w:rPr>
        <w:t>, especially for first-time users). User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 xml:space="preserve">who </w:t>
      </w:r>
      <w:proofErr w:type="gramStart"/>
      <w:r w:rsidRPr="00E636E0">
        <w:rPr>
          <w:rFonts w:asciiTheme="minorHAnsi" w:hAnsiTheme="minorHAnsi"/>
          <w:color w:val="auto"/>
          <w:sz w:val="24"/>
          <w:szCs w:val="24"/>
        </w:rPr>
        <w:t>connect</w:t>
      </w:r>
      <w:proofErr w:type="gramEnd"/>
      <w:r w:rsidRPr="00E636E0">
        <w:rPr>
          <w:rFonts w:asciiTheme="minorHAnsi" w:hAnsiTheme="minorHAnsi"/>
          <w:color w:val="auto"/>
          <w:sz w:val="24"/>
          <w:szCs w:val="24"/>
        </w:rPr>
        <w:t xml:space="preserve"> manually through their device's Wi-Fi settings must enter their username in the format of</w:t>
      </w:r>
      <w:r w:rsidR="00C14285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Style w:val="s2"/>
          <w:rFonts w:asciiTheme="minorHAnsi" w:hAnsiTheme="minorHAnsi"/>
          <w:b/>
          <w:bCs/>
          <w:color w:val="auto"/>
          <w:sz w:val="24"/>
          <w:szCs w:val="24"/>
        </w:rPr>
        <w:t>NetID@stonybrook.edu</w:t>
      </w:r>
      <w:r w:rsidRPr="00E636E0">
        <w:rPr>
          <w:rFonts w:asciiTheme="minorHAnsi" w:hAnsiTheme="minorHAnsi"/>
          <w:color w:val="auto"/>
          <w:sz w:val="24"/>
          <w:szCs w:val="24"/>
        </w:rPr>
        <w:t xml:space="preserve"> and use their </w:t>
      </w:r>
      <w:r w:rsidRPr="00E636E0">
        <w:rPr>
          <w:rFonts w:asciiTheme="minorHAnsi" w:hAnsiTheme="minorHAnsi"/>
          <w:b/>
          <w:bCs/>
          <w:color w:val="auto"/>
          <w:sz w:val="24"/>
          <w:szCs w:val="24"/>
        </w:rPr>
        <w:t>NetID password.</w:t>
      </w:r>
    </w:p>
    <w:p w14:paraId="0CA7CC02" w14:textId="77777777" w:rsidR="00E636E0" w:rsidRDefault="00E636E0" w:rsidP="00E636E0">
      <w:pPr>
        <w:pStyle w:val="p2"/>
        <w:rPr>
          <w:rFonts w:asciiTheme="minorHAnsi" w:hAnsiTheme="minorHAnsi"/>
          <w:color w:val="auto"/>
          <w:sz w:val="24"/>
          <w:szCs w:val="24"/>
        </w:rPr>
      </w:pPr>
    </w:p>
    <w:p w14:paraId="4D6E4AD5" w14:textId="18944F02" w:rsidR="00E636E0" w:rsidRPr="00E636E0" w:rsidRDefault="00E636E0" w:rsidP="00E636E0">
      <w:pPr>
        <w:pStyle w:val="Heading2"/>
      </w:pPr>
      <w:r w:rsidRPr="00E636E0">
        <w:t>Simple Connection</w:t>
      </w:r>
    </w:p>
    <w:p w14:paraId="237A4E1F" w14:textId="46CFFC9C" w:rsidR="00E636E0" w:rsidRPr="00E636E0" w:rsidRDefault="00E636E0" w:rsidP="00E636E0">
      <w:pPr>
        <w:pStyle w:val="p3"/>
        <w:rPr>
          <w:rFonts w:asciiTheme="minorHAnsi" w:hAnsiTheme="minorHAnsi"/>
          <w:color w:val="auto"/>
          <w:sz w:val="24"/>
          <w:szCs w:val="24"/>
        </w:rPr>
      </w:pPr>
      <w:r w:rsidRPr="00E636E0">
        <w:rPr>
          <w:rFonts w:asciiTheme="minorHAnsi" w:hAnsiTheme="minorHAnsi"/>
          <w:color w:val="auto"/>
          <w:sz w:val="24"/>
          <w:szCs w:val="24"/>
        </w:rPr>
        <w:t>Today's common operating systems, including Microsoft Windows, Apple OSX, many smartphone OSs, and</w:t>
      </w:r>
      <w:r w:rsidR="00AF5BCC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 xml:space="preserve">most current Linux distributions all ship with 802.1X supplicants, making </w:t>
      </w:r>
      <w:proofErr w:type="spellStart"/>
      <w:r w:rsidRPr="00E636E0">
        <w:rPr>
          <w:rFonts w:asciiTheme="minorHAnsi" w:hAnsiTheme="minorHAnsi"/>
          <w:color w:val="auto"/>
          <w:sz w:val="24"/>
          <w:szCs w:val="24"/>
        </w:rPr>
        <w:t>Eduroam</w:t>
      </w:r>
      <w:proofErr w:type="spellEnd"/>
      <w:r w:rsidRPr="00E636E0">
        <w:rPr>
          <w:rFonts w:asciiTheme="minorHAnsi" w:hAnsiTheme="minorHAnsi"/>
          <w:color w:val="auto"/>
          <w:sz w:val="24"/>
          <w:szCs w:val="24"/>
        </w:rPr>
        <w:t xml:space="preserve"> simple for users to join and</w:t>
      </w:r>
      <w:r w:rsidR="00AF5BCC">
        <w:rPr>
          <w:rFonts w:asciiTheme="minorHAnsi" w:hAnsiTheme="minorHAnsi"/>
          <w:color w:val="auto"/>
          <w:sz w:val="24"/>
          <w:szCs w:val="24"/>
        </w:rPr>
        <w:t xml:space="preserve"> </w:t>
      </w:r>
      <w:r w:rsidRPr="00E636E0">
        <w:rPr>
          <w:rFonts w:asciiTheme="minorHAnsi" w:hAnsiTheme="minorHAnsi"/>
          <w:color w:val="auto"/>
          <w:sz w:val="24"/>
          <w:szCs w:val="24"/>
        </w:rPr>
        <w:t>for educational institutions to support.</w:t>
      </w:r>
    </w:p>
    <w:p w14:paraId="3442C166" w14:textId="77777777" w:rsidR="00E636E0" w:rsidRDefault="00E636E0" w:rsidP="00E636E0">
      <w:pPr>
        <w:pStyle w:val="p2"/>
        <w:rPr>
          <w:rFonts w:asciiTheme="minorHAnsi" w:hAnsiTheme="minorHAnsi"/>
          <w:color w:val="auto"/>
          <w:sz w:val="24"/>
          <w:szCs w:val="24"/>
        </w:rPr>
      </w:pPr>
    </w:p>
    <w:p w14:paraId="2613CCA3" w14:textId="0F6BC3C9" w:rsidR="00E636E0" w:rsidRPr="00E636E0" w:rsidRDefault="00E636E0" w:rsidP="00E636E0">
      <w:pPr>
        <w:pStyle w:val="p2"/>
        <w:rPr>
          <w:rFonts w:asciiTheme="minorHAnsi" w:hAnsiTheme="minorHAnsi"/>
          <w:color w:val="auto"/>
          <w:sz w:val="24"/>
          <w:szCs w:val="24"/>
        </w:rPr>
      </w:pPr>
      <w:r w:rsidRPr="00E636E0">
        <w:rPr>
          <w:rFonts w:asciiTheme="minorHAnsi" w:hAnsiTheme="minorHAnsi"/>
          <w:color w:val="auto"/>
          <w:sz w:val="24"/>
          <w:szCs w:val="24"/>
        </w:rPr>
        <w:t>For Help Call 631-632-9800</w:t>
      </w:r>
    </w:p>
    <w:p w14:paraId="52CC6D9E" w14:textId="77777777" w:rsidR="00F87F40" w:rsidRPr="00E636E0" w:rsidRDefault="00F87F40"/>
    <w:p w14:paraId="1202A745" w14:textId="3290C683" w:rsidR="00E636E0" w:rsidRPr="00E636E0" w:rsidRDefault="00E636E0"/>
    <w:sectPr w:rsidR="00E636E0" w:rsidRPr="00E636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E0"/>
    <w:rsid w:val="007A4F39"/>
    <w:rsid w:val="008F18F1"/>
    <w:rsid w:val="00AF5BCC"/>
    <w:rsid w:val="00C14285"/>
    <w:rsid w:val="00C71945"/>
    <w:rsid w:val="00CF193C"/>
    <w:rsid w:val="00E636E0"/>
    <w:rsid w:val="00F8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3941EF"/>
  <w15:chartTrackingRefBased/>
  <w15:docId w15:val="{AAAB8787-393B-9E45-A1EC-0A45969E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p1"/>
    <w:next w:val="Normal"/>
    <w:link w:val="Heading1Char"/>
    <w:uiPriority w:val="9"/>
    <w:qFormat/>
    <w:rsid w:val="00E636E0"/>
    <w:pPr>
      <w:outlineLvl w:val="0"/>
    </w:pPr>
    <w:rPr>
      <w:rFonts w:asciiTheme="minorHAnsi" w:hAnsiTheme="minorHAnsi"/>
      <w:color w:val="auto"/>
      <w:sz w:val="28"/>
      <w:szCs w:val="28"/>
    </w:rPr>
  </w:style>
  <w:style w:type="paragraph" w:styleId="Heading2">
    <w:name w:val="heading 2"/>
    <w:basedOn w:val="p2"/>
    <w:next w:val="Normal"/>
    <w:link w:val="Heading2Char"/>
    <w:uiPriority w:val="9"/>
    <w:unhideWhenUsed/>
    <w:qFormat/>
    <w:rsid w:val="00E636E0"/>
    <w:pPr>
      <w:outlineLvl w:val="1"/>
    </w:pPr>
    <w:rPr>
      <w:rFonts w:asciiTheme="minorHAnsi" w:hAnsiTheme="minorHAnsi"/>
      <w:b/>
      <w:bCs/>
      <w:color w:val="auto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6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6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6E0"/>
    <w:rPr>
      <w:rFonts w:eastAsia="Times New Roman" w:cs="Times New Roman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636E0"/>
    <w:rPr>
      <w:rFonts w:eastAsia="Times New Roman" w:cs="Times New Roman"/>
      <w:b/>
      <w:bCs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6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6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6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6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6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6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6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6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6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6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6E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E636E0"/>
    <w:pPr>
      <w:spacing w:after="0" w:line="240" w:lineRule="auto"/>
    </w:pPr>
    <w:rPr>
      <w:rFonts w:ascii="Helvetica" w:eastAsia="Times New Roman" w:hAnsi="Helvetica" w:cs="Times New Roman"/>
      <w:color w:val="0F374E"/>
      <w:kern w:val="0"/>
      <w:sz w:val="30"/>
      <w:szCs w:val="30"/>
      <w14:ligatures w14:val="none"/>
    </w:rPr>
  </w:style>
  <w:style w:type="paragraph" w:customStyle="1" w:styleId="p2">
    <w:name w:val="p2"/>
    <w:basedOn w:val="Normal"/>
    <w:rsid w:val="00E636E0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  <w:style w:type="paragraph" w:customStyle="1" w:styleId="p3">
    <w:name w:val="p3"/>
    <w:basedOn w:val="Normal"/>
    <w:rsid w:val="00E636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E636E0"/>
    <w:rPr>
      <w:color w:val="850002"/>
    </w:rPr>
  </w:style>
  <w:style w:type="character" w:customStyle="1" w:styleId="s2">
    <w:name w:val="s2"/>
    <w:basedOn w:val="DefaultParagraphFont"/>
    <w:rsid w:val="00E636E0"/>
    <w:rPr>
      <w:color w:val="0000FF"/>
    </w:rPr>
  </w:style>
  <w:style w:type="character" w:styleId="Hyperlink">
    <w:name w:val="Hyperlink"/>
    <w:basedOn w:val="DefaultParagraphFont"/>
    <w:uiPriority w:val="99"/>
    <w:unhideWhenUsed/>
    <w:rsid w:val="00E636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securew2.com/public/21070/eduroam-T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Cervino, Ashley N</dc:creator>
  <cp:keywords/>
  <dc:description/>
  <cp:lastModifiedBy>Cervino, Ashley N</cp:lastModifiedBy>
  <cp:revision>4</cp:revision>
  <dcterms:created xsi:type="dcterms:W3CDTF">2026-08-21T16:40:00Z</dcterms:created>
  <dcterms:modified xsi:type="dcterms:W3CDTF">2026-08-21T16:51:00Z</dcterms:modified>
</cp:coreProperties>
</file>